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95" w:type="dxa"/>
        <w:tblBorders>
          <w:insideV w:val="single" w:sz="4" w:space="0" w:color="auto"/>
        </w:tblBorders>
        <w:tblLook w:val="01E0"/>
      </w:tblPr>
      <w:tblGrid>
        <w:gridCol w:w="5495"/>
      </w:tblGrid>
      <w:tr w:rsidR="00874E56" w:rsidRPr="00874E56" w:rsidTr="001B4718">
        <w:trPr>
          <w:trHeight w:val="1351"/>
        </w:trPr>
        <w:tc>
          <w:tcPr>
            <w:tcW w:w="5495" w:type="dxa"/>
            <w:tcBorders>
              <w:bottom w:val="nil"/>
            </w:tcBorders>
            <w:vAlign w:val="center"/>
          </w:tcPr>
          <w:p w:rsidR="00874E56" w:rsidRPr="00874E56" w:rsidRDefault="00874E56" w:rsidP="00874E56">
            <w:pPr>
              <w:spacing w:after="0" w:line="240" w:lineRule="auto"/>
              <w:ind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E5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39775" cy="1025525"/>
                  <wp:effectExtent l="1905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24000" contrast="48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102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E56" w:rsidRPr="00874E56" w:rsidTr="001B4718">
        <w:trPr>
          <w:trHeight w:val="1473"/>
        </w:trPr>
        <w:tc>
          <w:tcPr>
            <w:tcW w:w="5495" w:type="dxa"/>
            <w:tcBorders>
              <w:right w:val="nil"/>
            </w:tcBorders>
          </w:tcPr>
          <w:p w:rsidR="00874E56" w:rsidRPr="00874E56" w:rsidRDefault="00874E56" w:rsidP="00874E56">
            <w:pPr>
              <w:spacing w:after="0" w:line="240" w:lineRule="auto"/>
              <w:ind w:right="-2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E56">
              <w:rPr>
                <w:rFonts w:ascii="Times New Roman" w:hAnsi="Times New Roman" w:cs="Times New Roman"/>
                <w:b/>
                <w:sz w:val="24"/>
                <w:szCs w:val="24"/>
              </w:rPr>
              <w:t>МИНИСТАРСТВО ОДБРАНЕ</w:t>
            </w:r>
          </w:p>
          <w:p w:rsidR="00874E56" w:rsidRPr="00874E56" w:rsidRDefault="00874E56" w:rsidP="00874E56">
            <w:pPr>
              <w:spacing w:after="0" w:line="240" w:lineRule="auto"/>
              <w:ind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E56">
              <w:rPr>
                <w:rFonts w:ascii="Times New Roman" w:hAnsi="Times New Roman" w:cs="Times New Roman"/>
                <w:sz w:val="24"/>
                <w:szCs w:val="24"/>
              </w:rPr>
              <w:t>УПРАВА ЗА ВОЈНО ЗДРАВСТВО</w:t>
            </w:r>
          </w:p>
          <w:p w:rsidR="00874E56" w:rsidRPr="00874E56" w:rsidRDefault="00874E56" w:rsidP="00874E56">
            <w:pPr>
              <w:spacing w:after="0" w:line="240" w:lineRule="auto"/>
              <w:ind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E56">
              <w:rPr>
                <w:rFonts w:ascii="Times New Roman" w:hAnsi="Times New Roman" w:cs="Times New Roman"/>
                <w:sz w:val="24"/>
                <w:szCs w:val="24"/>
              </w:rPr>
              <w:t>Војномедицинска академија</w:t>
            </w:r>
          </w:p>
          <w:p w:rsidR="00874E56" w:rsidRDefault="00112E0F" w:rsidP="002700F8">
            <w:pPr>
              <w:tabs>
                <w:tab w:val="right" w:pos="4594"/>
              </w:tabs>
              <w:spacing w:after="0" w:line="240" w:lineRule="auto"/>
              <w:ind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B14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  <w:r w:rsidR="002700F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2700F8" w:rsidRPr="00874E56" w:rsidRDefault="002700F8" w:rsidP="002700F8">
            <w:pPr>
              <w:tabs>
                <w:tab w:val="right" w:pos="4594"/>
              </w:tabs>
              <w:spacing w:after="0" w:line="240" w:lineRule="auto"/>
              <w:ind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00F8" w:rsidRDefault="002700F8" w:rsidP="0087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74E56" w:rsidRPr="00B14436" w:rsidRDefault="00874E56" w:rsidP="0087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 xml:space="preserve">На основу </w:t>
      </w:r>
      <w:r w:rsidR="003156D3" w:rsidRPr="00B14436">
        <w:rPr>
          <w:rFonts w:ascii="Times New Roman" w:hAnsi="Times New Roman" w:cs="Times New Roman"/>
          <w:sz w:val="24"/>
          <w:szCs w:val="24"/>
        </w:rPr>
        <w:t xml:space="preserve">члана 116. и </w:t>
      </w:r>
      <w:r w:rsidRPr="00B14436">
        <w:rPr>
          <w:rFonts w:ascii="Times New Roman" w:hAnsi="Times New Roman" w:cs="Times New Roman"/>
          <w:sz w:val="24"/>
          <w:szCs w:val="24"/>
        </w:rPr>
        <w:t>прилога 3</w:t>
      </w:r>
      <w:r w:rsidR="003156D3" w:rsidRPr="00B1443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14436">
        <w:rPr>
          <w:rFonts w:ascii="Times New Roman" w:hAnsi="Times New Roman" w:cs="Times New Roman"/>
          <w:sz w:val="24"/>
          <w:szCs w:val="24"/>
        </w:rPr>
        <w:t xml:space="preserve"> Закона о јавним набавкама („</w:t>
      </w:r>
      <w:r w:rsidRPr="00B14436">
        <w:rPr>
          <w:rFonts w:ascii="Times New Roman" w:hAnsi="Times New Roman" w:cs="Times New Roman"/>
          <w:sz w:val="24"/>
          <w:szCs w:val="24"/>
          <w:lang w:val="ru-RU"/>
        </w:rPr>
        <w:t>Службени гласник РС" бр. 124/12,</w:t>
      </w:r>
      <w:r w:rsidRPr="00B14436">
        <w:rPr>
          <w:rFonts w:ascii="Times New Roman" w:hAnsi="Times New Roman" w:cs="Times New Roman"/>
          <w:sz w:val="24"/>
          <w:szCs w:val="24"/>
        </w:rPr>
        <w:t xml:space="preserve"> 14/15 и 68/15, на даље Закон),</w:t>
      </w:r>
    </w:p>
    <w:p w:rsidR="00112E0F" w:rsidRPr="00B14436" w:rsidRDefault="00112E0F" w:rsidP="0087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14436">
        <w:rPr>
          <w:rFonts w:ascii="Times New Roman" w:hAnsi="Times New Roman" w:cs="Times New Roman"/>
          <w:bCs/>
          <w:sz w:val="24"/>
          <w:szCs w:val="24"/>
        </w:rPr>
        <w:t>РЕПУБЛИКА СРБИЈА</w:t>
      </w:r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14436">
        <w:rPr>
          <w:rFonts w:ascii="Times New Roman" w:hAnsi="Times New Roman" w:cs="Times New Roman"/>
          <w:bCs/>
          <w:sz w:val="24"/>
          <w:szCs w:val="24"/>
        </w:rPr>
        <w:t>МИНИСТАРСТВО ОДБРАНЕ</w:t>
      </w:r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14436">
        <w:rPr>
          <w:rFonts w:ascii="Times New Roman" w:hAnsi="Times New Roman" w:cs="Times New Roman"/>
          <w:bCs/>
          <w:sz w:val="24"/>
          <w:szCs w:val="24"/>
        </w:rPr>
        <w:t>Управа за војно здравство</w:t>
      </w:r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14436">
        <w:rPr>
          <w:rFonts w:ascii="Times New Roman" w:hAnsi="Times New Roman" w:cs="Times New Roman"/>
          <w:bCs/>
          <w:sz w:val="24"/>
          <w:szCs w:val="24"/>
        </w:rPr>
        <w:t>Војномедицинска академија</w:t>
      </w:r>
    </w:p>
    <w:p w:rsidR="00874E56" w:rsidRPr="00B14436" w:rsidRDefault="00EA093C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hyperlink r:id="rId8" w:history="1">
        <w:r w:rsidR="00874E56" w:rsidRPr="00B14436">
          <w:rPr>
            <w:rStyle w:val="Hyperlink"/>
            <w:rFonts w:ascii="Times New Roman" w:hAnsi="Times New Roman" w:cs="Times New Roman"/>
            <w:sz w:val="24"/>
            <w:szCs w:val="24"/>
          </w:rPr>
          <w:t>www</w:t>
        </w:r>
        <w:r w:rsidR="00874E56" w:rsidRPr="00B14436">
          <w:rPr>
            <w:rStyle w:val="Hyperlink"/>
            <w:rFonts w:ascii="Times New Roman" w:hAnsi="Times New Roman" w:cs="Times New Roman"/>
            <w:sz w:val="24"/>
            <w:szCs w:val="24"/>
            <w:lang w:val="sr-Latn-CS"/>
          </w:rPr>
          <w:t>.nabavke.mod.gov.rs</w:t>
        </w:r>
      </w:hyperlink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14436">
        <w:rPr>
          <w:rFonts w:ascii="Times New Roman" w:hAnsi="Times New Roman" w:cs="Times New Roman"/>
          <w:bCs/>
          <w:sz w:val="24"/>
          <w:szCs w:val="24"/>
        </w:rPr>
        <w:t>о  б  ј  а  в  љ  у  ј  е</w:t>
      </w:r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14436">
        <w:rPr>
          <w:rFonts w:ascii="Times New Roman" w:hAnsi="Times New Roman" w:cs="Times New Roman"/>
          <w:bCs/>
          <w:sz w:val="24"/>
          <w:szCs w:val="24"/>
        </w:rPr>
        <w:t xml:space="preserve">ОБАВЕШТЕЊЕ О </w:t>
      </w:r>
      <w:r w:rsidR="003156D3" w:rsidRPr="00B14436">
        <w:rPr>
          <w:rFonts w:ascii="Times New Roman" w:hAnsi="Times New Roman" w:cs="Times New Roman"/>
          <w:bCs/>
          <w:sz w:val="24"/>
          <w:szCs w:val="24"/>
        </w:rPr>
        <w:t>ЗАКЉУЧЕНИМ УГОВОРИМА</w:t>
      </w:r>
    </w:p>
    <w:p w:rsidR="00874E56" w:rsidRPr="00B14436" w:rsidRDefault="00874E56" w:rsidP="00874E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14436">
        <w:rPr>
          <w:rFonts w:ascii="Times New Roman" w:eastAsia="Calibri" w:hAnsi="Times New Roman" w:cs="Times New Roman"/>
          <w:sz w:val="24"/>
          <w:szCs w:val="24"/>
        </w:rPr>
        <w:t xml:space="preserve">јавнa набавкa </w:t>
      </w:r>
      <w:r w:rsidRPr="00B14436">
        <w:rPr>
          <w:rFonts w:ascii="Times New Roman" w:hAnsi="Times New Roman" w:cs="Times New Roman"/>
          <w:sz w:val="24"/>
          <w:szCs w:val="24"/>
        </w:rPr>
        <w:t>број</w:t>
      </w:r>
      <w:r w:rsidRPr="00B144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2E0F" w:rsidRPr="00B14436">
        <w:rPr>
          <w:rFonts w:ascii="Times New Roman" w:eastAsia="Calibri" w:hAnsi="Times New Roman" w:cs="Times New Roman"/>
          <w:sz w:val="24"/>
          <w:szCs w:val="24"/>
          <w:lang w:val="en-US"/>
        </w:rPr>
        <w:t>2</w:t>
      </w:r>
      <w:r w:rsidR="00B14436" w:rsidRPr="00B14436">
        <w:rPr>
          <w:rFonts w:ascii="Times New Roman" w:eastAsia="Calibri" w:hAnsi="Times New Roman" w:cs="Times New Roman"/>
          <w:sz w:val="24"/>
          <w:szCs w:val="24"/>
          <w:lang w:val="en-US"/>
        </w:rPr>
        <w:t>52</w:t>
      </w:r>
      <w:r w:rsidRPr="00B14436">
        <w:rPr>
          <w:rFonts w:ascii="Times New Roman" w:eastAsia="Calibri" w:hAnsi="Times New Roman" w:cs="Times New Roman"/>
          <w:sz w:val="24"/>
          <w:szCs w:val="24"/>
        </w:rPr>
        <w:t>/2016</w:t>
      </w:r>
    </w:p>
    <w:p w:rsidR="00874E56" w:rsidRPr="00B14436" w:rsidRDefault="00874E56" w:rsidP="007E31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74E56" w:rsidRPr="00B14436" w:rsidRDefault="00874E56" w:rsidP="007E31C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  <w:lang w:val="ru-RU"/>
        </w:rPr>
        <w:t xml:space="preserve">У поступку </w:t>
      </w:r>
      <w:r w:rsidRPr="00B14436">
        <w:rPr>
          <w:rFonts w:ascii="Times New Roman" w:hAnsi="Times New Roman" w:cs="Times New Roman"/>
          <w:sz w:val="24"/>
          <w:szCs w:val="24"/>
        </w:rPr>
        <w:t xml:space="preserve">јавне набавке добра, </w:t>
      </w:r>
      <w:r w:rsidR="00B14436" w:rsidRPr="00B14436">
        <w:rPr>
          <w:rFonts w:ascii="Times New Roman" w:eastAsia="Times New Roman" w:hAnsi="Times New Roman" w:cs="Times New Roman"/>
          <w:sz w:val="24"/>
          <w:szCs w:val="24"/>
        </w:rPr>
        <w:t>Ултразвучни уређаји са пратећим сондама</w:t>
      </w:r>
      <w:r w:rsidR="00112E0F" w:rsidRPr="00B144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12E0F" w:rsidRPr="00B1443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потребе </w:t>
      </w:r>
      <w:r w:rsidR="00112E0F" w:rsidRPr="00B14436">
        <w:rPr>
          <w:rFonts w:ascii="Times New Roman" w:eastAsia="Times New Roman" w:hAnsi="Times New Roman" w:cs="Times New Roman"/>
          <w:sz w:val="24"/>
          <w:szCs w:val="24"/>
        </w:rPr>
        <w:t>Војномедицинске академије Београд</w:t>
      </w:r>
      <w:r w:rsidR="00B14436" w:rsidRPr="00B144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B14436" w:rsidRPr="00B14436">
        <w:rPr>
          <w:rFonts w:ascii="Times New Roman" w:eastAsia="Times New Roman" w:hAnsi="Times New Roman" w:cs="Times New Roman"/>
          <w:sz w:val="24"/>
          <w:szCs w:val="24"/>
        </w:rPr>
        <w:t>ВМЦ Нови Сад и ВБ Ниш</w:t>
      </w:r>
      <w:r w:rsidRPr="00B14436">
        <w:rPr>
          <w:rFonts w:ascii="Times New Roman" w:hAnsi="Times New Roman" w:cs="Times New Roman"/>
          <w:sz w:val="24"/>
          <w:szCs w:val="24"/>
        </w:rPr>
        <w:t xml:space="preserve">, ОРН: </w:t>
      </w:r>
      <w:r w:rsidR="00B14436" w:rsidRPr="00B14436">
        <w:rPr>
          <w:rFonts w:ascii="Times New Roman" w:eastAsia="Times New Roman" w:hAnsi="Times New Roman" w:cs="Times New Roman"/>
          <w:sz w:val="24"/>
          <w:szCs w:val="24"/>
          <w:lang w:val="en-US"/>
        </w:rPr>
        <w:t>331</w:t>
      </w:r>
      <w:r w:rsidR="00B14436" w:rsidRPr="00B14436">
        <w:rPr>
          <w:rFonts w:ascii="Times New Roman" w:eastAsia="Times New Roman" w:hAnsi="Times New Roman" w:cs="Times New Roman"/>
          <w:sz w:val="24"/>
          <w:szCs w:val="24"/>
        </w:rPr>
        <w:t>68000</w:t>
      </w:r>
      <w:r w:rsidRPr="00B14436">
        <w:rPr>
          <w:rFonts w:ascii="Times New Roman" w:hAnsi="Times New Roman" w:cs="Times New Roman"/>
          <w:sz w:val="24"/>
          <w:szCs w:val="24"/>
        </w:rPr>
        <w:t xml:space="preserve">, </w:t>
      </w:r>
      <w:r w:rsidRPr="00B14436">
        <w:rPr>
          <w:rFonts w:ascii="Times New Roman" w:hAnsi="Times New Roman" w:cs="Times New Roman"/>
          <w:iCs/>
          <w:sz w:val="24"/>
          <w:szCs w:val="24"/>
        </w:rPr>
        <w:t>обавештавамо</w:t>
      </w:r>
      <w:r w:rsidR="003156D3" w:rsidRPr="00B14436">
        <w:rPr>
          <w:rFonts w:ascii="Times New Roman" w:hAnsi="Times New Roman" w:cs="Times New Roman"/>
          <w:iCs/>
          <w:sz w:val="24"/>
          <w:szCs w:val="24"/>
        </w:rPr>
        <w:t xml:space="preserve"> да </w:t>
      </w:r>
      <w:r w:rsidR="00112E0F" w:rsidRPr="00B14436">
        <w:rPr>
          <w:rFonts w:ascii="Times New Roman" w:hAnsi="Times New Roman" w:cs="Times New Roman"/>
          <w:iCs/>
          <w:sz w:val="24"/>
          <w:szCs w:val="24"/>
          <w:lang w:val="en-US"/>
        </w:rPr>
        <w:t>je</w:t>
      </w:r>
      <w:r w:rsidR="00112E0F" w:rsidRPr="00B14436">
        <w:rPr>
          <w:rFonts w:ascii="Times New Roman" w:hAnsi="Times New Roman" w:cs="Times New Roman"/>
          <w:iCs/>
          <w:sz w:val="24"/>
          <w:szCs w:val="24"/>
        </w:rPr>
        <w:t xml:space="preserve"> закључен</w:t>
      </w:r>
      <w:r w:rsidR="00EE5493" w:rsidRPr="00B14436">
        <w:rPr>
          <w:rFonts w:ascii="Times New Roman" w:hAnsi="Times New Roman" w:cs="Times New Roman"/>
          <w:iCs/>
          <w:sz w:val="24"/>
          <w:szCs w:val="24"/>
        </w:rPr>
        <w:t xml:space="preserve"> уговор</w:t>
      </w:r>
      <w:r w:rsidR="003156D3" w:rsidRPr="00B14436">
        <w:rPr>
          <w:rFonts w:ascii="Times New Roman" w:hAnsi="Times New Roman" w:cs="Times New Roman"/>
          <w:iCs/>
          <w:sz w:val="24"/>
          <w:szCs w:val="24"/>
        </w:rPr>
        <w:t xml:space="preserve"> са следећим привредним друштв</w:t>
      </w:r>
      <w:r w:rsidR="00112E0F" w:rsidRPr="00B14436">
        <w:rPr>
          <w:rFonts w:ascii="Times New Roman" w:hAnsi="Times New Roman" w:cs="Times New Roman"/>
          <w:iCs/>
          <w:sz w:val="24"/>
          <w:szCs w:val="24"/>
        </w:rPr>
        <w:t>ом</w:t>
      </w:r>
      <w:r w:rsidR="003156D3" w:rsidRPr="00B14436">
        <w:rPr>
          <w:rFonts w:ascii="Times New Roman" w:hAnsi="Times New Roman" w:cs="Times New Roman"/>
          <w:iCs/>
          <w:sz w:val="24"/>
          <w:szCs w:val="24"/>
        </w:rPr>
        <w:t>, и то:</w:t>
      </w:r>
    </w:p>
    <w:p w:rsidR="003156D3" w:rsidRPr="00B14436" w:rsidRDefault="003156D3" w:rsidP="00112E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E0F" w:rsidRPr="00B14436" w:rsidRDefault="00112E0F" w:rsidP="00112E0F">
      <w:pPr>
        <w:spacing w:after="0" w:line="240" w:lineRule="auto"/>
        <w:ind w:left="72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 xml:space="preserve">Понуђач </w:t>
      </w:r>
      <w:r w:rsidR="00B14436" w:rsidRPr="00B14436">
        <w:rPr>
          <w:rFonts w:ascii="Times New Roman" w:hAnsi="Times New Roman" w:cs="Times New Roman"/>
          <w:sz w:val="24"/>
          <w:szCs w:val="24"/>
        </w:rPr>
        <w:t>Медигала</w:t>
      </w:r>
      <w:r w:rsidRPr="00B14436">
        <w:rPr>
          <w:rFonts w:ascii="Times New Roman" w:hAnsi="Times New Roman" w:cs="Times New Roman"/>
          <w:sz w:val="24"/>
          <w:szCs w:val="24"/>
        </w:rPr>
        <w:t xml:space="preserve"> д.о.о.</w:t>
      </w:r>
      <w:r w:rsidRPr="00B14436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B14436">
        <w:rPr>
          <w:rFonts w:ascii="Times New Roman" w:hAnsi="Times New Roman" w:cs="Times New Roman"/>
          <w:sz w:val="24"/>
          <w:szCs w:val="24"/>
        </w:rPr>
        <w:t>Београд</w:t>
      </w:r>
    </w:p>
    <w:p w:rsidR="00112E0F" w:rsidRPr="00B14436" w:rsidRDefault="00112E0F" w:rsidP="00112E0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 xml:space="preserve">Понуда број </w:t>
      </w:r>
      <w:r w:rsidR="00B14436" w:rsidRPr="00B14436">
        <w:rPr>
          <w:rFonts w:ascii="Times New Roman" w:hAnsi="Times New Roman" w:cs="Times New Roman"/>
          <w:sz w:val="24"/>
          <w:szCs w:val="24"/>
          <w:lang w:val="en-US"/>
        </w:rPr>
        <w:t xml:space="preserve">75/16 </w:t>
      </w:r>
      <w:r w:rsidR="00B14436" w:rsidRPr="00B14436">
        <w:rPr>
          <w:rFonts w:ascii="Times New Roman" w:hAnsi="Times New Roman" w:cs="Times New Roman"/>
          <w:sz w:val="24"/>
          <w:szCs w:val="24"/>
        </w:rPr>
        <w:t>и 72/16</w:t>
      </w:r>
    </w:p>
    <w:p w:rsidR="00112E0F" w:rsidRPr="00B14436" w:rsidRDefault="00112E0F" w:rsidP="00112E0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 xml:space="preserve">Укупна вредност понуде без </w:t>
      </w:r>
      <w:r w:rsidR="00C15D2B" w:rsidRPr="00B14436">
        <w:rPr>
          <w:rFonts w:ascii="Times New Roman" w:hAnsi="Times New Roman" w:cs="Times New Roman"/>
          <w:sz w:val="24"/>
          <w:szCs w:val="24"/>
        </w:rPr>
        <w:t xml:space="preserve">ПДВа: </w:t>
      </w:r>
      <w:r w:rsidR="00B14436" w:rsidRPr="00B14436">
        <w:rPr>
          <w:rFonts w:ascii="Times New Roman" w:hAnsi="Times New Roman" w:cs="Times New Roman"/>
          <w:iCs/>
          <w:sz w:val="24"/>
          <w:szCs w:val="24"/>
        </w:rPr>
        <w:t>24.779.500,00</w:t>
      </w:r>
      <w:r w:rsidR="00B14436" w:rsidRPr="00B14436">
        <w:rPr>
          <w:rFonts w:ascii="Times New Roman" w:hAnsi="Times New Roman" w:cs="Times New Roman"/>
          <w:sz w:val="24"/>
          <w:szCs w:val="24"/>
        </w:rPr>
        <w:t xml:space="preserve"> </w:t>
      </w:r>
      <w:r w:rsidRPr="00B14436">
        <w:rPr>
          <w:rFonts w:ascii="Times New Roman" w:hAnsi="Times New Roman" w:cs="Times New Roman"/>
          <w:sz w:val="24"/>
          <w:szCs w:val="24"/>
        </w:rPr>
        <w:t>РСД</w:t>
      </w:r>
    </w:p>
    <w:p w:rsidR="00112E0F" w:rsidRPr="00B14436" w:rsidRDefault="00112E0F" w:rsidP="00112E0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>Понуда важи:</w:t>
      </w:r>
      <w:r w:rsidRPr="00B14436">
        <w:rPr>
          <w:rFonts w:ascii="Times New Roman" w:hAnsi="Times New Roman" w:cs="Times New Roman"/>
          <w:sz w:val="24"/>
          <w:szCs w:val="24"/>
        </w:rPr>
        <w:tab/>
      </w:r>
      <w:r w:rsidRPr="00B14436">
        <w:rPr>
          <w:rFonts w:ascii="Times New Roman" w:hAnsi="Times New Roman" w:cs="Times New Roman"/>
          <w:sz w:val="24"/>
          <w:szCs w:val="24"/>
        </w:rPr>
        <w:tab/>
      </w:r>
      <w:r w:rsidRPr="00B14436">
        <w:rPr>
          <w:rFonts w:ascii="Times New Roman" w:hAnsi="Times New Roman" w:cs="Times New Roman"/>
          <w:sz w:val="24"/>
          <w:szCs w:val="24"/>
        </w:rPr>
        <w:tab/>
      </w:r>
      <w:r w:rsidRPr="00B14436">
        <w:rPr>
          <w:rFonts w:ascii="Times New Roman" w:hAnsi="Times New Roman" w:cs="Times New Roman"/>
          <w:sz w:val="24"/>
          <w:szCs w:val="24"/>
        </w:rPr>
        <w:tab/>
        <w:t>90 дана</w:t>
      </w:r>
    </w:p>
    <w:p w:rsidR="00112E0F" w:rsidRPr="00B14436" w:rsidRDefault="00112E0F" w:rsidP="00112E0F">
      <w:pPr>
        <w:spacing w:after="0" w:line="240" w:lineRule="auto"/>
        <w:ind w:left="1050" w:firstLine="366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>Рок за квантитативни пријем:</w:t>
      </w:r>
      <w:r w:rsidRPr="00B14436">
        <w:rPr>
          <w:rFonts w:ascii="Times New Roman" w:hAnsi="Times New Roman" w:cs="Times New Roman"/>
          <w:sz w:val="24"/>
          <w:szCs w:val="24"/>
        </w:rPr>
        <w:tab/>
      </w:r>
      <w:r w:rsidR="00B14436" w:rsidRPr="00B14436">
        <w:rPr>
          <w:rFonts w:ascii="Times New Roman" w:hAnsi="Times New Roman" w:cs="Times New Roman"/>
          <w:sz w:val="24"/>
          <w:szCs w:val="24"/>
        </w:rPr>
        <w:t>6</w:t>
      </w:r>
      <w:r w:rsidR="00EE5493" w:rsidRPr="00B14436">
        <w:rPr>
          <w:rFonts w:ascii="Times New Roman" w:hAnsi="Times New Roman" w:cs="Times New Roman"/>
          <w:sz w:val="24"/>
          <w:szCs w:val="24"/>
        </w:rPr>
        <w:t>0</w:t>
      </w:r>
      <w:r w:rsidRPr="00B14436">
        <w:rPr>
          <w:rFonts w:ascii="Times New Roman" w:hAnsi="Times New Roman" w:cs="Times New Roman"/>
          <w:sz w:val="24"/>
          <w:szCs w:val="24"/>
        </w:rPr>
        <w:t xml:space="preserve"> дана од дана закључења уговора</w:t>
      </w:r>
    </w:p>
    <w:p w:rsidR="00112E0F" w:rsidRPr="00B14436" w:rsidRDefault="00112E0F" w:rsidP="00112E0F">
      <w:pPr>
        <w:spacing w:after="0" w:line="240" w:lineRule="auto"/>
        <w:ind w:left="1050" w:firstLine="36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B14436">
        <w:rPr>
          <w:rFonts w:ascii="Times New Roman" w:hAnsi="Times New Roman" w:cs="Times New Roman"/>
          <w:sz w:val="24"/>
          <w:szCs w:val="24"/>
        </w:rPr>
        <w:t>Рок за квалитативни пријем:</w:t>
      </w:r>
      <w:r w:rsidRPr="00B14436">
        <w:rPr>
          <w:rFonts w:ascii="Times New Roman" w:hAnsi="Times New Roman" w:cs="Times New Roman"/>
          <w:sz w:val="24"/>
          <w:szCs w:val="24"/>
        </w:rPr>
        <w:tab/>
      </w:r>
      <w:r w:rsidR="00B14436" w:rsidRPr="00B14436">
        <w:rPr>
          <w:rFonts w:ascii="Times New Roman" w:hAnsi="Times New Roman" w:cs="Times New Roman"/>
          <w:sz w:val="24"/>
          <w:szCs w:val="24"/>
        </w:rPr>
        <w:t>65</w:t>
      </w:r>
      <w:r w:rsidRPr="00B14436">
        <w:rPr>
          <w:rFonts w:ascii="Times New Roman" w:hAnsi="Times New Roman" w:cs="Times New Roman"/>
          <w:sz w:val="24"/>
          <w:szCs w:val="24"/>
        </w:rPr>
        <w:t xml:space="preserve"> </w:t>
      </w:r>
      <w:r w:rsidR="00B14436" w:rsidRPr="00B14436">
        <w:rPr>
          <w:rFonts w:ascii="Times New Roman" w:hAnsi="Times New Roman" w:cs="Times New Roman"/>
          <w:sz w:val="24"/>
          <w:szCs w:val="24"/>
        </w:rPr>
        <w:t>дана од дана закључења уговора</w:t>
      </w:r>
    </w:p>
    <w:p w:rsidR="00112E0F" w:rsidRPr="00B14436" w:rsidRDefault="00B14436" w:rsidP="00112E0F">
      <w:pPr>
        <w:spacing w:after="0" w:line="240" w:lineRule="auto"/>
        <w:ind w:left="4956" w:hanging="3540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>Гарантни рок:</w:t>
      </w:r>
      <w:r w:rsidRPr="00B14436">
        <w:rPr>
          <w:rFonts w:ascii="Times New Roman" w:hAnsi="Times New Roman" w:cs="Times New Roman"/>
          <w:sz w:val="24"/>
          <w:szCs w:val="24"/>
        </w:rPr>
        <w:tab/>
        <w:t>24</w:t>
      </w:r>
      <w:r w:rsidR="00112E0F" w:rsidRPr="00B14436">
        <w:rPr>
          <w:rFonts w:ascii="Times New Roman" w:hAnsi="Times New Roman" w:cs="Times New Roman"/>
          <w:sz w:val="24"/>
          <w:szCs w:val="24"/>
        </w:rPr>
        <w:t xml:space="preserve"> месец</w:t>
      </w:r>
      <w:r w:rsidRPr="00B14436">
        <w:rPr>
          <w:rFonts w:ascii="Times New Roman" w:hAnsi="Times New Roman" w:cs="Times New Roman"/>
          <w:sz w:val="24"/>
          <w:szCs w:val="24"/>
        </w:rPr>
        <w:t>а</w:t>
      </w:r>
      <w:r w:rsidR="00112E0F" w:rsidRPr="00B14436">
        <w:rPr>
          <w:rFonts w:ascii="Times New Roman" w:hAnsi="Times New Roman" w:cs="Times New Roman"/>
          <w:sz w:val="24"/>
          <w:szCs w:val="24"/>
        </w:rPr>
        <w:t xml:space="preserve"> од дана завођења записника о квалитативном пријему</w:t>
      </w:r>
      <w:r w:rsidR="00112E0F" w:rsidRPr="00B14436">
        <w:rPr>
          <w:rFonts w:ascii="Times New Roman" w:hAnsi="Times New Roman" w:cs="Times New Roman"/>
          <w:sz w:val="24"/>
          <w:szCs w:val="24"/>
          <w:lang w:val="sr-Latn-CS"/>
        </w:rPr>
        <w:t>.</w:t>
      </w:r>
    </w:p>
    <w:p w:rsidR="00112E0F" w:rsidRPr="00B14436" w:rsidRDefault="00112E0F" w:rsidP="00112E0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>Плаћање је 30 дана од дана завођења записника о квалитативном пријему.</w:t>
      </w:r>
    </w:p>
    <w:p w:rsidR="007E31CC" w:rsidRPr="00B14436" w:rsidRDefault="007E31CC" w:rsidP="00112E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E56" w:rsidRPr="00B14436" w:rsidRDefault="007A17A5" w:rsidP="00112E0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 xml:space="preserve">Критеријум за доделу уговора је </w:t>
      </w:r>
      <w:r w:rsidR="00112E0F" w:rsidRPr="00B14436">
        <w:rPr>
          <w:rFonts w:ascii="Times New Roman" w:hAnsi="Times New Roman" w:cs="Times New Roman"/>
          <w:sz w:val="24"/>
          <w:szCs w:val="24"/>
        </w:rPr>
        <w:t>најнижа понуђена цена</w:t>
      </w:r>
      <w:r w:rsidR="00874E56" w:rsidRPr="00B14436">
        <w:rPr>
          <w:rFonts w:ascii="Times New Roman" w:hAnsi="Times New Roman" w:cs="Times New Roman"/>
          <w:sz w:val="24"/>
          <w:szCs w:val="24"/>
        </w:rPr>
        <w:t>.</w:t>
      </w:r>
    </w:p>
    <w:p w:rsidR="007A17A5" w:rsidRPr="00B14436" w:rsidRDefault="007A17A5" w:rsidP="007A17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7A5" w:rsidRPr="00B14436" w:rsidRDefault="007A17A5" w:rsidP="007A17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 xml:space="preserve">Укупан број примљених понуда </w:t>
      </w:r>
      <w:r w:rsidR="00B14436" w:rsidRPr="00B14436">
        <w:rPr>
          <w:rFonts w:ascii="Times New Roman" w:hAnsi="Times New Roman" w:cs="Times New Roman"/>
          <w:sz w:val="24"/>
          <w:szCs w:val="24"/>
        </w:rPr>
        <w:t>8</w:t>
      </w:r>
      <w:r w:rsidRPr="00B14436">
        <w:rPr>
          <w:rFonts w:ascii="Times New Roman" w:hAnsi="Times New Roman" w:cs="Times New Roman"/>
          <w:sz w:val="24"/>
          <w:szCs w:val="24"/>
        </w:rPr>
        <w:t>.</w:t>
      </w:r>
    </w:p>
    <w:p w:rsidR="007A17A5" w:rsidRPr="00B14436" w:rsidRDefault="007A17A5" w:rsidP="007A17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31A" w:rsidRPr="00B14436" w:rsidRDefault="0023031A" w:rsidP="007A17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436">
        <w:rPr>
          <w:rFonts w:ascii="Times New Roman" w:hAnsi="Times New Roman" w:cs="Times New Roman"/>
          <w:sz w:val="24"/>
          <w:szCs w:val="24"/>
        </w:rPr>
        <w:t xml:space="preserve">Укупна процењена вредност јавне набавке је </w:t>
      </w:r>
      <w:r w:rsidR="00B14436" w:rsidRPr="00B14436">
        <w:rPr>
          <w:rFonts w:ascii="Times New Roman" w:hAnsi="Times New Roman" w:cs="Times New Roman"/>
          <w:bCs/>
          <w:sz w:val="24"/>
          <w:szCs w:val="24"/>
        </w:rPr>
        <w:t>28.333</w:t>
      </w:r>
      <w:r w:rsidR="00B14436" w:rsidRPr="00B14436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r w:rsidR="00B14436" w:rsidRPr="00B14436">
        <w:rPr>
          <w:rFonts w:ascii="Times New Roman" w:hAnsi="Times New Roman" w:cs="Times New Roman"/>
          <w:bCs/>
          <w:sz w:val="24"/>
          <w:szCs w:val="24"/>
        </w:rPr>
        <w:t>333,00</w:t>
      </w:r>
      <w:r w:rsidR="00B14436" w:rsidRPr="00B144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14436" w:rsidRPr="00B1443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7E31CC" w:rsidRPr="00B14436">
        <w:rPr>
          <w:rFonts w:ascii="Times New Roman" w:eastAsia="Times New Roman" w:hAnsi="Times New Roman" w:cs="Times New Roman"/>
          <w:sz w:val="24"/>
          <w:szCs w:val="24"/>
        </w:rPr>
        <w:t>РСД, без ПДВ</w:t>
      </w:r>
      <w:r w:rsidRPr="00B1443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A17A5" w:rsidRPr="00B14436" w:rsidRDefault="007A17A5" w:rsidP="00874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9D6E5F" w:rsidRPr="00B14436" w:rsidRDefault="007A17A5" w:rsidP="00874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14436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="009D6E5F" w:rsidRPr="00B14436">
        <w:rPr>
          <w:rFonts w:ascii="Times New Roman" w:hAnsi="Times New Roman" w:cs="Times New Roman"/>
          <w:bCs/>
          <w:sz w:val="24"/>
          <w:szCs w:val="24"/>
        </w:rPr>
        <w:t xml:space="preserve">длука о </w:t>
      </w:r>
      <w:r w:rsidRPr="00B14436">
        <w:rPr>
          <w:rFonts w:ascii="Times New Roman" w:hAnsi="Times New Roman" w:cs="Times New Roman"/>
          <w:bCs/>
          <w:sz w:val="24"/>
          <w:szCs w:val="24"/>
        </w:rPr>
        <w:t>додели уговора</w:t>
      </w:r>
      <w:r w:rsidR="009D6E5F" w:rsidRPr="00B144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4436">
        <w:rPr>
          <w:rFonts w:ascii="Times New Roman" w:hAnsi="Times New Roman" w:cs="Times New Roman"/>
          <w:bCs/>
          <w:sz w:val="24"/>
          <w:szCs w:val="24"/>
        </w:rPr>
        <w:t>донета дана</w:t>
      </w:r>
      <w:r w:rsidR="009D6E5F" w:rsidRPr="00B144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4436" w:rsidRPr="00B14436">
        <w:rPr>
          <w:rFonts w:ascii="Times New Roman" w:hAnsi="Times New Roman" w:cs="Times New Roman"/>
          <w:bCs/>
          <w:sz w:val="24"/>
          <w:szCs w:val="24"/>
        </w:rPr>
        <w:t>07</w:t>
      </w:r>
      <w:r w:rsidR="009D6E5F" w:rsidRPr="00B14436">
        <w:rPr>
          <w:rFonts w:ascii="Times New Roman" w:hAnsi="Times New Roman" w:cs="Times New Roman"/>
          <w:bCs/>
          <w:sz w:val="24"/>
          <w:szCs w:val="24"/>
        </w:rPr>
        <w:t>.0</w:t>
      </w:r>
      <w:r w:rsidR="00B14436" w:rsidRPr="00B14436">
        <w:rPr>
          <w:rFonts w:ascii="Times New Roman" w:hAnsi="Times New Roman" w:cs="Times New Roman"/>
          <w:bCs/>
          <w:sz w:val="24"/>
          <w:szCs w:val="24"/>
        </w:rPr>
        <w:t>9</w:t>
      </w:r>
      <w:r w:rsidR="009D6E5F" w:rsidRPr="00B14436">
        <w:rPr>
          <w:rFonts w:ascii="Times New Roman" w:hAnsi="Times New Roman" w:cs="Times New Roman"/>
          <w:bCs/>
          <w:sz w:val="24"/>
          <w:szCs w:val="24"/>
        </w:rPr>
        <w:t>.2016. године</w:t>
      </w:r>
      <w:r w:rsidR="0023031A" w:rsidRPr="00B14436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9D6E5F" w:rsidRPr="00112E0F" w:rsidRDefault="009D6E5F" w:rsidP="00874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74E56" w:rsidRPr="00112E0F" w:rsidRDefault="00C15D2B" w:rsidP="00874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МК</w:t>
      </w:r>
    </w:p>
    <w:p w:rsidR="009D6E5F" w:rsidRPr="00112E0F" w:rsidRDefault="009D6E5F" w:rsidP="00874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74E56" w:rsidRPr="00112E0F" w:rsidRDefault="00874E56" w:rsidP="00874E56">
      <w:pPr>
        <w:pStyle w:val="BodyText"/>
        <w:spacing w:after="0"/>
        <w:ind w:left="0" w:right="-234"/>
        <w:rPr>
          <w:rFonts w:ascii="Times New Roman" w:eastAsia="Calibri" w:hAnsi="Times New Roman" w:cs="Times New Roman"/>
          <w:bCs/>
          <w:szCs w:val="24"/>
        </w:rPr>
      </w:pPr>
      <w:r w:rsidRPr="00112E0F">
        <w:rPr>
          <w:rFonts w:ascii="Times New Roman" w:eastAsia="Calibri" w:hAnsi="Times New Roman" w:cs="Times New Roman"/>
          <w:bCs/>
          <w:szCs w:val="24"/>
        </w:rPr>
        <w:t>Достављено:</w:t>
      </w:r>
    </w:p>
    <w:p w:rsidR="00874E56" w:rsidRPr="00112E0F" w:rsidRDefault="00874E56" w:rsidP="00874E56">
      <w:pPr>
        <w:pStyle w:val="BodyText"/>
        <w:spacing w:after="0"/>
        <w:ind w:left="0" w:right="-234"/>
        <w:rPr>
          <w:rFonts w:ascii="Times New Roman" w:eastAsia="Calibri" w:hAnsi="Times New Roman" w:cs="Times New Roman"/>
          <w:bCs/>
          <w:szCs w:val="24"/>
        </w:rPr>
      </w:pPr>
      <w:r w:rsidRPr="00112E0F">
        <w:rPr>
          <w:rFonts w:ascii="Times New Roman" w:eastAsia="Calibri" w:hAnsi="Times New Roman" w:cs="Times New Roman"/>
          <w:bCs/>
          <w:szCs w:val="24"/>
        </w:rPr>
        <w:t>-уз омот предмета</w:t>
      </w:r>
    </w:p>
    <w:p w:rsidR="00874E56" w:rsidRPr="00112E0F" w:rsidRDefault="00874E56" w:rsidP="00874E56">
      <w:pPr>
        <w:pStyle w:val="BodyText"/>
        <w:spacing w:after="0"/>
        <w:ind w:left="0" w:right="-234"/>
        <w:rPr>
          <w:rFonts w:ascii="Times New Roman" w:eastAsia="Calibri" w:hAnsi="Times New Roman" w:cs="Times New Roman"/>
          <w:bCs/>
          <w:szCs w:val="24"/>
        </w:rPr>
      </w:pPr>
      <w:r w:rsidRPr="00112E0F">
        <w:rPr>
          <w:rFonts w:ascii="Times New Roman" w:eastAsia="Calibri" w:hAnsi="Times New Roman" w:cs="Times New Roman"/>
          <w:bCs/>
          <w:szCs w:val="24"/>
        </w:rPr>
        <w:t>Објављено:</w:t>
      </w:r>
    </w:p>
    <w:p w:rsidR="00874E56" w:rsidRPr="00112E0F" w:rsidRDefault="00874E56" w:rsidP="00874E56">
      <w:pPr>
        <w:pStyle w:val="BodyText"/>
        <w:spacing w:after="0"/>
        <w:ind w:left="0" w:right="-234"/>
        <w:rPr>
          <w:rFonts w:ascii="Times New Roman" w:eastAsia="Calibri" w:hAnsi="Times New Roman" w:cs="Times New Roman"/>
          <w:bCs/>
          <w:szCs w:val="24"/>
        </w:rPr>
      </w:pPr>
      <w:r w:rsidRPr="00112E0F">
        <w:rPr>
          <w:rFonts w:ascii="Times New Roman" w:eastAsia="Calibri" w:hAnsi="Times New Roman" w:cs="Times New Roman"/>
          <w:bCs/>
          <w:szCs w:val="24"/>
        </w:rPr>
        <w:t>-на Порталу Управе за јавне набавке</w:t>
      </w:r>
    </w:p>
    <w:p w:rsidR="008567A6" w:rsidRPr="00112E0F" w:rsidRDefault="00874E56" w:rsidP="00874E56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112E0F">
        <w:rPr>
          <w:rFonts w:ascii="Times New Roman" w:eastAsia="Calibri" w:hAnsi="Times New Roman" w:cs="Times New Roman"/>
          <w:bCs/>
          <w:szCs w:val="24"/>
        </w:rPr>
        <w:t>-на интернет страници МО РС</w:t>
      </w:r>
    </w:p>
    <w:sectPr w:rsidR="008567A6" w:rsidRPr="00112E0F" w:rsidSect="00112E0F">
      <w:pgSz w:w="11906" w:h="16838"/>
      <w:pgMar w:top="567" w:right="907" w:bottom="28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04F" w:rsidRDefault="00ED504F" w:rsidP="001B039F">
      <w:pPr>
        <w:spacing w:after="0" w:line="240" w:lineRule="auto"/>
      </w:pPr>
      <w:r>
        <w:separator/>
      </w:r>
    </w:p>
  </w:endnote>
  <w:endnote w:type="continuationSeparator" w:id="1">
    <w:p w:rsidR="00ED504F" w:rsidRDefault="00ED504F" w:rsidP="001B0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04F" w:rsidRDefault="00ED504F" w:rsidP="001B039F">
      <w:pPr>
        <w:spacing w:after="0" w:line="240" w:lineRule="auto"/>
      </w:pPr>
      <w:r>
        <w:separator/>
      </w:r>
    </w:p>
  </w:footnote>
  <w:footnote w:type="continuationSeparator" w:id="1">
    <w:p w:rsidR="00ED504F" w:rsidRDefault="00ED504F" w:rsidP="001B0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17581"/>
    <w:multiLevelType w:val="hybridMultilevel"/>
    <w:tmpl w:val="22380302"/>
    <w:lvl w:ilvl="0" w:tplc="E45AFAE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7F63F2"/>
    <w:multiLevelType w:val="hybridMultilevel"/>
    <w:tmpl w:val="8264AF58"/>
    <w:lvl w:ilvl="0" w:tplc="C2641D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E422F"/>
    <w:multiLevelType w:val="hybridMultilevel"/>
    <w:tmpl w:val="648E1F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36B00"/>
    <w:multiLevelType w:val="hybridMultilevel"/>
    <w:tmpl w:val="65D658D8"/>
    <w:lvl w:ilvl="0" w:tplc="0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1A0019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C978C6"/>
    <w:multiLevelType w:val="hybridMultilevel"/>
    <w:tmpl w:val="6AF6BC3A"/>
    <w:lvl w:ilvl="0" w:tplc="DAD267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788" w:hanging="360"/>
      </w:pPr>
    </w:lvl>
    <w:lvl w:ilvl="2" w:tplc="0C1A001B" w:tentative="1">
      <w:start w:val="1"/>
      <w:numFmt w:val="lowerRoman"/>
      <w:lvlText w:val="%3."/>
      <w:lvlJc w:val="right"/>
      <w:pPr>
        <w:ind w:left="2508" w:hanging="180"/>
      </w:pPr>
    </w:lvl>
    <w:lvl w:ilvl="3" w:tplc="0C1A000F" w:tentative="1">
      <w:start w:val="1"/>
      <w:numFmt w:val="decimal"/>
      <w:lvlText w:val="%4."/>
      <w:lvlJc w:val="left"/>
      <w:pPr>
        <w:ind w:left="3228" w:hanging="360"/>
      </w:pPr>
    </w:lvl>
    <w:lvl w:ilvl="4" w:tplc="0C1A0019" w:tentative="1">
      <w:start w:val="1"/>
      <w:numFmt w:val="lowerLetter"/>
      <w:lvlText w:val="%5."/>
      <w:lvlJc w:val="left"/>
      <w:pPr>
        <w:ind w:left="3948" w:hanging="360"/>
      </w:pPr>
    </w:lvl>
    <w:lvl w:ilvl="5" w:tplc="0C1A001B" w:tentative="1">
      <w:start w:val="1"/>
      <w:numFmt w:val="lowerRoman"/>
      <w:lvlText w:val="%6."/>
      <w:lvlJc w:val="right"/>
      <w:pPr>
        <w:ind w:left="4668" w:hanging="180"/>
      </w:pPr>
    </w:lvl>
    <w:lvl w:ilvl="6" w:tplc="0C1A000F" w:tentative="1">
      <w:start w:val="1"/>
      <w:numFmt w:val="decimal"/>
      <w:lvlText w:val="%7."/>
      <w:lvlJc w:val="left"/>
      <w:pPr>
        <w:ind w:left="5388" w:hanging="360"/>
      </w:pPr>
    </w:lvl>
    <w:lvl w:ilvl="7" w:tplc="0C1A0019" w:tentative="1">
      <w:start w:val="1"/>
      <w:numFmt w:val="lowerLetter"/>
      <w:lvlText w:val="%8."/>
      <w:lvlJc w:val="left"/>
      <w:pPr>
        <w:ind w:left="6108" w:hanging="360"/>
      </w:pPr>
    </w:lvl>
    <w:lvl w:ilvl="8" w:tplc="0C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7D3529A"/>
    <w:multiLevelType w:val="hybridMultilevel"/>
    <w:tmpl w:val="3F8C2ED0"/>
    <w:lvl w:ilvl="0" w:tplc="0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3F021A"/>
    <w:multiLevelType w:val="multilevel"/>
    <w:tmpl w:val="B69E50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DB6034D"/>
    <w:multiLevelType w:val="hybridMultilevel"/>
    <w:tmpl w:val="2782FFD2"/>
    <w:lvl w:ilvl="0" w:tplc="4C385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9F38A1"/>
    <w:multiLevelType w:val="hybridMultilevel"/>
    <w:tmpl w:val="C2D4BF34"/>
    <w:lvl w:ilvl="0" w:tplc="0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F3329D"/>
    <w:multiLevelType w:val="hybridMultilevel"/>
    <w:tmpl w:val="957ADAD8"/>
    <w:lvl w:ilvl="0" w:tplc="0C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788" w:hanging="360"/>
      </w:pPr>
    </w:lvl>
    <w:lvl w:ilvl="2" w:tplc="0C1A001B" w:tentative="1">
      <w:start w:val="1"/>
      <w:numFmt w:val="lowerRoman"/>
      <w:lvlText w:val="%3."/>
      <w:lvlJc w:val="right"/>
      <w:pPr>
        <w:ind w:left="2508" w:hanging="180"/>
      </w:pPr>
    </w:lvl>
    <w:lvl w:ilvl="3" w:tplc="0C1A000F" w:tentative="1">
      <w:start w:val="1"/>
      <w:numFmt w:val="decimal"/>
      <w:lvlText w:val="%4."/>
      <w:lvlJc w:val="left"/>
      <w:pPr>
        <w:ind w:left="3228" w:hanging="360"/>
      </w:pPr>
    </w:lvl>
    <w:lvl w:ilvl="4" w:tplc="0C1A0019" w:tentative="1">
      <w:start w:val="1"/>
      <w:numFmt w:val="lowerLetter"/>
      <w:lvlText w:val="%5."/>
      <w:lvlJc w:val="left"/>
      <w:pPr>
        <w:ind w:left="3948" w:hanging="360"/>
      </w:pPr>
    </w:lvl>
    <w:lvl w:ilvl="5" w:tplc="0C1A001B" w:tentative="1">
      <w:start w:val="1"/>
      <w:numFmt w:val="lowerRoman"/>
      <w:lvlText w:val="%6."/>
      <w:lvlJc w:val="right"/>
      <w:pPr>
        <w:ind w:left="4668" w:hanging="180"/>
      </w:pPr>
    </w:lvl>
    <w:lvl w:ilvl="6" w:tplc="0C1A000F" w:tentative="1">
      <w:start w:val="1"/>
      <w:numFmt w:val="decimal"/>
      <w:lvlText w:val="%7."/>
      <w:lvlJc w:val="left"/>
      <w:pPr>
        <w:ind w:left="5388" w:hanging="360"/>
      </w:pPr>
    </w:lvl>
    <w:lvl w:ilvl="7" w:tplc="0C1A0019" w:tentative="1">
      <w:start w:val="1"/>
      <w:numFmt w:val="lowerLetter"/>
      <w:lvlText w:val="%8."/>
      <w:lvlJc w:val="left"/>
      <w:pPr>
        <w:ind w:left="6108" w:hanging="360"/>
      </w:pPr>
    </w:lvl>
    <w:lvl w:ilvl="8" w:tplc="0C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E2A711D"/>
    <w:multiLevelType w:val="singleLevel"/>
    <w:tmpl w:val="0D4EE1F6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b w:val="0"/>
        <w:sz w:val="24"/>
        <w:szCs w:val="24"/>
      </w:rPr>
    </w:lvl>
  </w:abstractNum>
  <w:abstractNum w:abstractNumId="11">
    <w:nsid w:val="7F4964C3"/>
    <w:multiLevelType w:val="hybridMultilevel"/>
    <w:tmpl w:val="2AAEB5C0"/>
    <w:lvl w:ilvl="0" w:tplc="D4344A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788" w:hanging="360"/>
      </w:pPr>
    </w:lvl>
    <w:lvl w:ilvl="2" w:tplc="0C1A001B" w:tentative="1">
      <w:start w:val="1"/>
      <w:numFmt w:val="lowerRoman"/>
      <w:lvlText w:val="%3."/>
      <w:lvlJc w:val="right"/>
      <w:pPr>
        <w:ind w:left="2508" w:hanging="180"/>
      </w:pPr>
    </w:lvl>
    <w:lvl w:ilvl="3" w:tplc="0C1A000F" w:tentative="1">
      <w:start w:val="1"/>
      <w:numFmt w:val="decimal"/>
      <w:lvlText w:val="%4."/>
      <w:lvlJc w:val="left"/>
      <w:pPr>
        <w:ind w:left="3228" w:hanging="360"/>
      </w:pPr>
    </w:lvl>
    <w:lvl w:ilvl="4" w:tplc="0C1A0019" w:tentative="1">
      <w:start w:val="1"/>
      <w:numFmt w:val="lowerLetter"/>
      <w:lvlText w:val="%5."/>
      <w:lvlJc w:val="left"/>
      <w:pPr>
        <w:ind w:left="3948" w:hanging="360"/>
      </w:pPr>
    </w:lvl>
    <w:lvl w:ilvl="5" w:tplc="0C1A001B" w:tentative="1">
      <w:start w:val="1"/>
      <w:numFmt w:val="lowerRoman"/>
      <w:lvlText w:val="%6."/>
      <w:lvlJc w:val="right"/>
      <w:pPr>
        <w:ind w:left="4668" w:hanging="180"/>
      </w:pPr>
    </w:lvl>
    <w:lvl w:ilvl="6" w:tplc="0C1A000F" w:tentative="1">
      <w:start w:val="1"/>
      <w:numFmt w:val="decimal"/>
      <w:lvlText w:val="%7."/>
      <w:lvlJc w:val="left"/>
      <w:pPr>
        <w:ind w:left="5388" w:hanging="360"/>
      </w:pPr>
    </w:lvl>
    <w:lvl w:ilvl="7" w:tplc="0C1A0019" w:tentative="1">
      <w:start w:val="1"/>
      <w:numFmt w:val="lowerLetter"/>
      <w:lvlText w:val="%8."/>
      <w:lvlJc w:val="left"/>
      <w:pPr>
        <w:ind w:left="6108" w:hanging="360"/>
      </w:pPr>
    </w:lvl>
    <w:lvl w:ilvl="8" w:tplc="0C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10"/>
  </w:num>
  <w:num w:numId="5">
    <w:abstractNumId w:val="2"/>
  </w:num>
  <w:num w:numId="6">
    <w:abstractNumId w:val="0"/>
  </w:num>
  <w:num w:numId="7">
    <w:abstractNumId w:val="6"/>
  </w:num>
  <w:num w:numId="8">
    <w:abstractNumId w:val="8"/>
  </w:num>
  <w:num w:numId="9">
    <w:abstractNumId w:val="11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0F59"/>
    <w:rsid w:val="00007200"/>
    <w:rsid w:val="000125A0"/>
    <w:rsid w:val="00052400"/>
    <w:rsid w:val="000718A3"/>
    <w:rsid w:val="000A223B"/>
    <w:rsid w:val="000A3DAA"/>
    <w:rsid w:val="000B1217"/>
    <w:rsid w:val="000E1D5B"/>
    <w:rsid w:val="000F3897"/>
    <w:rsid w:val="00112E0F"/>
    <w:rsid w:val="0012471A"/>
    <w:rsid w:val="00144733"/>
    <w:rsid w:val="001772F5"/>
    <w:rsid w:val="001B039F"/>
    <w:rsid w:val="001C056B"/>
    <w:rsid w:val="001C06EB"/>
    <w:rsid w:val="001D4CC1"/>
    <w:rsid w:val="001D5F57"/>
    <w:rsid w:val="001E1E3D"/>
    <w:rsid w:val="00206AA9"/>
    <w:rsid w:val="00212388"/>
    <w:rsid w:val="00214CAE"/>
    <w:rsid w:val="0023031A"/>
    <w:rsid w:val="002700F8"/>
    <w:rsid w:val="002C2A8E"/>
    <w:rsid w:val="002E22AB"/>
    <w:rsid w:val="003007AD"/>
    <w:rsid w:val="00301244"/>
    <w:rsid w:val="003156D3"/>
    <w:rsid w:val="00332EE0"/>
    <w:rsid w:val="00344824"/>
    <w:rsid w:val="00395C40"/>
    <w:rsid w:val="003D466A"/>
    <w:rsid w:val="00442145"/>
    <w:rsid w:val="00466FAD"/>
    <w:rsid w:val="00473F68"/>
    <w:rsid w:val="00474FC7"/>
    <w:rsid w:val="0049608A"/>
    <w:rsid w:val="004A44C1"/>
    <w:rsid w:val="004A5877"/>
    <w:rsid w:val="00517447"/>
    <w:rsid w:val="005705F8"/>
    <w:rsid w:val="00583D1E"/>
    <w:rsid w:val="005A672D"/>
    <w:rsid w:val="005E0F59"/>
    <w:rsid w:val="005F69C6"/>
    <w:rsid w:val="00605B2E"/>
    <w:rsid w:val="00666AA3"/>
    <w:rsid w:val="00677380"/>
    <w:rsid w:val="006928F0"/>
    <w:rsid w:val="006D0435"/>
    <w:rsid w:val="006D7F63"/>
    <w:rsid w:val="0072435B"/>
    <w:rsid w:val="007A17A5"/>
    <w:rsid w:val="007B507D"/>
    <w:rsid w:val="007B7069"/>
    <w:rsid w:val="007E31CC"/>
    <w:rsid w:val="007E3A3C"/>
    <w:rsid w:val="008043F4"/>
    <w:rsid w:val="00813D24"/>
    <w:rsid w:val="00821F99"/>
    <w:rsid w:val="00846F23"/>
    <w:rsid w:val="008567A6"/>
    <w:rsid w:val="00874E56"/>
    <w:rsid w:val="00875573"/>
    <w:rsid w:val="00894914"/>
    <w:rsid w:val="008B437A"/>
    <w:rsid w:val="008D0A0C"/>
    <w:rsid w:val="008D486C"/>
    <w:rsid w:val="008E1345"/>
    <w:rsid w:val="009171E2"/>
    <w:rsid w:val="00917D5D"/>
    <w:rsid w:val="00920363"/>
    <w:rsid w:val="00925004"/>
    <w:rsid w:val="0098375E"/>
    <w:rsid w:val="009968C7"/>
    <w:rsid w:val="009C42DE"/>
    <w:rsid w:val="009C6F69"/>
    <w:rsid w:val="009D6E5F"/>
    <w:rsid w:val="00A03679"/>
    <w:rsid w:val="00AA46A9"/>
    <w:rsid w:val="00AB31A6"/>
    <w:rsid w:val="00B038F7"/>
    <w:rsid w:val="00B04CB6"/>
    <w:rsid w:val="00B14436"/>
    <w:rsid w:val="00B875DC"/>
    <w:rsid w:val="00BE1272"/>
    <w:rsid w:val="00C15D2B"/>
    <w:rsid w:val="00C81B2B"/>
    <w:rsid w:val="00CE180F"/>
    <w:rsid w:val="00CF0B06"/>
    <w:rsid w:val="00D21A7E"/>
    <w:rsid w:val="00D571DB"/>
    <w:rsid w:val="00D67D81"/>
    <w:rsid w:val="00DB7D42"/>
    <w:rsid w:val="00DB7E0C"/>
    <w:rsid w:val="00DD7084"/>
    <w:rsid w:val="00E02E46"/>
    <w:rsid w:val="00E16DA7"/>
    <w:rsid w:val="00E26C7E"/>
    <w:rsid w:val="00E6462B"/>
    <w:rsid w:val="00E64F6E"/>
    <w:rsid w:val="00E67E1F"/>
    <w:rsid w:val="00E96820"/>
    <w:rsid w:val="00EA093C"/>
    <w:rsid w:val="00ED504F"/>
    <w:rsid w:val="00ED546E"/>
    <w:rsid w:val="00ED6F63"/>
    <w:rsid w:val="00EE5493"/>
    <w:rsid w:val="00F05FFB"/>
    <w:rsid w:val="00F0720A"/>
    <w:rsid w:val="00F144F9"/>
    <w:rsid w:val="00F20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Cyrl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Cyrl-CS" w:eastAsia="sr-Cyrl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004"/>
  </w:style>
  <w:style w:type="paragraph" w:styleId="Heading2">
    <w:name w:val="heading 2"/>
    <w:basedOn w:val="Normal"/>
    <w:next w:val="Normal"/>
    <w:link w:val="Heading2Char"/>
    <w:qFormat/>
    <w:rsid w:val="003156D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5E0F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E0F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B0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039F"/>
  </w:style>
  <w:style w:type="paragraph" w:styleId="Footer">
    <w:name w:val="footer"/>
    <w:basedOn w:val="Normal"/>
    <w:link w:val="FooterChar"/>
    <w:uiPriority w:val="99"/>
    <w:semiHidden/>
    <w:unhideWhenUsed/>
    <w:rsid w:val="001B0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039F"/>
  </w:style>
  <w:style w:type="paragraph" w:styleId="NoSpacing">
    <w:name w:val="No Spacing"/>
    <w:uiPriority w:val="1"/>
    <w:qFormat/>
    <w:rsid w:val="00F0720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4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E5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874E56"/>
    <w:pPr>
      <w:spacing w:after="120" w:line="240" w:lineRule="auto"/>
      <w:ind w:left="284" w:right="-420"/>
    </w:pPr>
    <w:rPr>
      <w:rFonts w:eastAsiaTheme="minorHAnsi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74E56"/>
    <w:rPr>
      <w:rFonts w:eastAsiaTheme="minorHAnsi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3156D3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bavke.mod.gov.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ВМА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55</cp:revision>
  <cp:lastPrinted>2016-05-20T07:45:00Z</cp:lastPrinted>
  <dcterms:created xsi:type="dcterms:W3CDTF">2013-06-21T08:16:00Z</dcterms:created>
  <dcterms:modified xsi:type="dcterms:W3CDTF">2016-09-23T07:33:00Z</dcterms:modified>
</cp:coreProperties>
</file>